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DD" w:rsidRPr="006073DE" w:rsidRDefault="008670DD" w:rsidP="008670DD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>УТВЕРЖДАЮ:</w:t>
      </w:r>
    </w:p>
    <w:p w:rsidR="008670DD" w:rsidRPr="006073DE" w:rsidRDefault="008670DD" w:rsidP="008670DD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>Заведующий МБДОУ</w:t>
      </w:r>
      <w:r>
        <w:rPr>
          <w:rFonts w:asciiTheme="minorHAnsi" w:hAnsiTheme="minorHAnsi" w:cs="Times New Roman CYR"/>
          <w:sz w:val="28"/>
          <w:szCs w:val="28"/>
        </w:rPr>
        <w:t xml:space="preserve"> ЦРР</w:t>
      </w:r>
    </w:p>
    <w:p w:rsidR="008670DD" w:rsidRPr="006073DE" w:rsidRDefault="008670DD" w:rsidP="008670DD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 xml:space="preserve">Кашарским д/с № </w:t>
      </w:r>
      <w:r>
        <w:rPr>
          <w:rFonts w:asciiTheme="minorHAnsi" w:hAnsiTheme="minorHAnsi" w:cs="Times New Roman CYR"/>
          <w:sz w:val="28"/>
          <w:szCs w:val="28"/>
        </w:rPr>
        <w:t>1</w:t>
      </w:r>
      <w:r w:rsidRPr="006073DE">
        <w:rPr>
          <w:rFonts w:asciiTheme="minorHAnsi" w:hAnsiTheme="minorHAnsi" w:cs="Times New Roman CYR"/>
          <w:sz w:val="28"/>
          <w:szCs w:val="28"/>
        </w:rPr>
        <w:t xml:space="preserve"> «</w:t>
      </w:r>
      <w:r>
        <w:rPr>
          <w:rFonts w:asciiTheme="minorHAnsi" w:hAnsiTheme="minorHAnsi" w:cs="Times New Roman CYR"/>
          <w:sz w:val="28"/>
          <w:szCs w:val="28"/>
        </w:rPr>
        <w:t>Тополёк</w:t>
      </w:r>
      <w:r w:rsidRPr="006073DE">
        <w:rPr>
          <w:rFonts w:asciiTheme="minorHAnsi" w:hAnsiTheme="minorHAnsi" w:cs="Times New Roman CYR"/>
          <w:sz w:val="28"/>
          <w:szCs w:val="28"/>
        </w:rPr>
        <w:t>»</w:t>
      </w:r>
    </w:p>
    <w:p w:rsidR="00A4465B" w:rsidRPr="008670DD" w:rsidRDefault="008670DD" w:rsidP="008670DD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>
        <w:rPr>
          <w:rFonts w:asciiTheme="minorHAnsi" w:hAnsiTheme="minorHAnsi" w:cs="Times New Roman CYR"/>
          <w:sz w:val="28"/>
          <w:szCs w:val="28"/>
        </w:rPr>
        <w:t>_____</w:t>
      </w:r>
      <w:r w:rsidRPr="006073DE">
        <w:rPr>
          <w:rFonts w:asciiTheme="minorHAnsi" w:hAnsiTheme="minorHAnsi" w:cs="Times New Roman CYR"/>
          <w:sz w:val="28"/>
          <w:szCs w:val="28"/>
        </w:rPr>
        <w:t xml:space="preserve">_________ </w:t>
      </w:r>
      <w:r>
        <w:rPr>
          <w:rFonts w:asciiTheme="minorHAnsi" w:hAnsiTheme="minorHAnsi" w:cs="Times New Roman CYR"/>
          <w:sz w:val="28"/>
          <w:szCs w:val="28"/>
        </w:rPr>
        <w:t>О.В. Лучкина</w:t>
      </w:r>
    </w:p>
    <w:p w:rsidR="00A4465B" w:rsidRPr="008670DD" w:rsidRDefault="00A4465B" w:rsidP="008670D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</w:p>
    <w:p w:rsidR="00A4465B" w:rsidRPr="008670DD" w:rsidRDefault="00A4465B" w:rsidP="008670D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</w:rPr>
      </w:pPr>
    </w:p>
    <w:p w:rsidR="00A4465B" w:rsidRPr="008670DD" w:rsidRDefault="008670DD" w:rsidP="008670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 CYR"/>
          <w:b/>
          <w:sz w:val="36"/>
          <w:szCs w:val="28"/>
        </w:rPr>
      </w:pPr>
      <w:r w:rsidRPr="008670DD">
        <w:rPr>
          <w:rFonts w:asciiTheme="minorHAnsi" w:hAnsiTheme="minorHAnsi" w:cs="Times New Roman CYR"/>
          <w:b/>
          <w:sz w:val="36"/>
          <w:szCs w:val="28"/>
        </w:rPr>
        <w:t>ПОРЯДОК</w:t>
      </w:r>
      <w:r>
        <w:rPr>
          <w:rFonts w:asciiTheme="minorHAnsi" w:hAnsiTheme="minorHAnsi" w:cs="Times New Roman CYR"/>
          <w:b/>
          <w:sz w:val="36"/>
          <w:szCs w:val="28"/>
        </w:rPr>
        <w:br/>
      </w:r>
      <w:r w:rsidR="00A4465B" w:rsidRPr="008670DD">
        <w:rPr>
          <w:rFonts w:asciiTheme="minorHAnsi" w:hAnsiTheme="minorHAnsi" w:cs="Times New Roman CYR"/>
          <w:b/>
          <w:sz w:val="36"/>
          <w:szCs w:val="28"/>
        </w:rPr>
        <w:t>оформления возникновения, приостановления</w:t>
      </w:r>
      <w:r>
        <w:rPr>
          <w:rFonts w:asciiTheme="minorHAnsi" w:hAnsiTheme="minorHAnsi" w:cs="Times New Roman CYR"/>
          <w:b/>
          <w:sz w:val="36"/>
          <w:szCs w:val="28"/>
        </w:rPr>
        <w:br/>
      </w:r>
      <w:r w:rsidR="00A4465B" w:rsidRPr="008670DD">
        <w:rPr>
          <w:rFonts w:asciiTheme="minorHAnsi" w:hAnsiTheme="minorHAnsi" w:cs="Times New Roman CYR"/>
          <w:b/>
          <w:sz w:val="36"/>
          <w:szCs w:val="28"/>
        </w:rPr>
        <w:t xml:space="preserve">и прекращения отношений между </w:t>
      </w:r>
      <w:r>
        <w:rPr>
          <w:rFonts w:asciiTheme="minorHAnsi" w:hAnsiTheme="minorHAnsi" w:cs="Times New Roman CYR"/>
          <w:b/>
          <w:sz w:val="36"/>
          <w:szCs w:val="28"/>
        </w:rPr>
        <w:t>М</w:t>
      </w:r>
      <w:r w:rsidR="00A4465B" w:rsidRPr="008670DD">
        <w:rPr>
          <w:rFonts w:asciiTheme="minorHAnsi" w:hAnsiTheme="minorHAnsi" w:cs="Times New Roman CYR"/>
          <w:b/>
          <w:sz w:val="36"/>
          <w:szCs w:val="28"/>
        </w:rPr>
        <w:t>униципальным бюджетным дошкольным образовательным учреждением</w:t>
      </w:r>
      <w:r>
        <w:rPr>
          <w:rFonts w:asciiTheme="minorHAnsi" w:hAnsiTheme="minorHAnsi" w:cs="Times New Roman CYR"/>
          <w:b/>
          <w:sz w:val="36"/>
          <w:szCs w:val="28"/>
        </w:rPr>
        <w:t xml:space="preserve"> Центром развития ребенка </w:t>
      </w:r>
      <w:r w:rsidR="00A4465B" w:rsidRPr="008670DD">
        <w:rPr>
          <w:rFonts w:asciiTheme="minorHAnsi" w:hAnsiTheme="minorHAnsi" w:cs="Times New Roman CYR"/>
          <w:b/>
          <w:sz w:val="36"/>
          <w:szCs w:val="28"/>
        </w:rPr>
        <w:t xml:space="preserve">Кашарским детским садом № </w:t>
      </w:r>
      <w:r>
        <w:rPr>
          <w:rFonts w:asciiTheme="minorHAnsi" w:hAnsiTheme="minorHAnsi" w:cs="Times New Roman CYR"/>
          <w:b/>
          <w:sz w:val="36"/>
          <w:szCs w:val="28"/>
        </w:rPr>
        <w:t>1</w:t>
      </w:r>
      <w:r w:rsidR="00A4465B" w:rsidRPr="008670DD">
        <w:rPr>
          <w:rFonts w:asciiTheme="minorHAnsi" w:hAnsiTheme="minorHAnsi" w:cs="Times New Roman CYR"/>
          <w:b/>
          <w:sz w:val="36"/>
          <w:szCs w:val="28"/>
        </w:rPr>
        <w:t xml:space="preserve"> «</w:t>
      </w:r>
      <w:r>
        <w:rPr>
          <w:rFonts w:asciiTheme="minorHAnsi" w:hAnsiTheme="minorHAnsi" w:cs="Times New Roman CYR"/>
          <w:b/>
          <w:sz w:val="36"/>
          <w:szCs w:val="28"/>
        </w:rPr>
        <w:t>Тополёк</w:t>
      </w:r>
      <w:r w:rsidR="00A4465B" w:rsidRPr="008670DD">
        <w:rPr>
          <w:rFonts w:asciiTheme="minorHAnsi" w:hAnsiTheme="minorHAnsi" w:cs="Times New Roman CYR"/>
          <w:b/>
          <w:sz w:val="36"/>
          <w:szCs w:val="28"/>
        </w:rPr>
        <w:t>» и родителями (законными представителями) обучающихся (воспитанников)</w:t>
      </w:r>
    </w:p>
    <w:p w:rsidR="00A4465B" w:rsidRPr="008670DD" w:rsidRDefault="00A4465B" w:rsidP="008670D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</w:rPr>
      </w:pPr>
    </w:p>
    <w:p w:rsidR="00A4465B" w:rsidRPr="008670DD" w:rsidRDefault="008670DD" w:rsidP="008670D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>
        <w:rPr>
          <w:rFonts w:asciiTheme="minorHAnsi" w:hAnsiTheme="minorHAnsi" w:cs="Times New Roman CYR"/>
          <w:b/>
          <w:sz w:val="28"/>
          <w:szCs w:val="28"/>
        </w:rPr>
        <w:t>1. Общие положения</w:t>
      </w:r>
    </w:p>
    <w:p w:rsidR="00A4465B" w:rsidRPr="008670DD" w:rsidRDefault="00A4465B" w:rsidP="008670D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 xml:space="preserve">Настоящий Порядок разработан в соответствии с Конституцией Российской Федерации, Федеральным законом от 29.12.2012 № </w:t>
      </w:r>
      <w:r w:rsidRPr="008670DD">
        <w:rPr>
          <w:rFonts w:asciiTheme="minorHAnsi" w:hAnsiTheme="minorHAnsi" w:cs="Times New Roman CYR"/>
          <w:color w:val="000000"/>
          <w:sz w:val="28"/>
          <w:szCs w:val="28"/>
        </w:rPr>
        <w:t>273-ФЗ</w:t>
      </w:r>
      <w:r w:rsidR="008670DD">
        <w:rPr>
          <w:rFonts w:asciiTheme="minorHAnsi" w:hAnsiTheme="minorHAnsi" w:cs="Times New Roman CYR"/>
          <w:color w:val="000000"/>
          <w:sz w:val="28"/>
          <w:szCs w:val="28"/>
        </w:rPr>
        <w:br/>
      </w:r>
      <w:r w:rsidRPr="008670DD">
        <w:rPr>
          <w:rFonts w:asciiTheme="minorHAnsi" w:hAnsiTheme="minorHAnsi" w:cs="Times New Roman CYR"/>
          <w:sz w:val="28"/>
          <w:szCs w:val="28"/>
        </w:rPr>
        <w:t>«Об образовании в Российской Федерации», с Порядком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Министерства образования и науки Российской Федерации</w:t>
      </w:r>
      <w:r w:rsidR="008670DD">
        <w:rPr>
          <w:rFonts w:asciiTheme="minorHAnsi" w:hAnsiTheme="minorHAnsi" w:cs="Times New Roman CYR"/>
          <w:sz w:val="28"/>
          <w:szCs w:val="28"/>
        </w:rPr>
        <w:br/>
      </w:r>
      <w:r w:rsidRPr="008670DD">
        <w:rPr>
          <w:rFonts w:asciiTheme="minorHAnsi" w:hAnsiTheme="minorHAnsi" w:cs="Times New Roman CYR"/>
          <w:sz w:val="28"/>
          <w:szCs w:val="28"/>
        </w:rPr>
        <w:t>от 30.08.2013 № 1014.</w:t>
      </w:r>
    </w:p>
    <w:p w:rsidR="00A4465B" w:rsidRDefault="00A4465B" w:rsidP="008670D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Настоящий Порядок устанавливает правила оформления возникновения, приостановления и прекращения отношений между МБДОУ</w:t>
      </w:r>
      <w:r w:rsidR="008670DD">
        <w:rPr>
          <w:rFonts w:asciiTheme="minorHAnsi" w:hAnsiTheme="minorHAnsi" w:cs="Times New Roman CYR"/>
          <w:sz w:val="28"/>
          <w:szCs w:val="28"/>
        </w:rPr>
        <w:t xml:space="preserve"> ЦРР</w:t>
      </w:r>
      <w:r w:rsidRPr="008670DD">
        <w:rPr>
          <w:rFonts w:asciiTheme="minorHAnsi" w:hAnsiTheme="minorHAnsi" w:cs="Times New Roman CYR"/>
          <w:sz w:val="28"/>
          <w:szCs w:val="28"/>
        </w:rPr>
        <w:t xml:space="preserve"> Кашарским д/с № </w:t>
      </w:r>
      <w:r w:rsidR="008670DD">
        <w:rPr>
          <w:rFonts w:asciiTheme="minorHAnsi" w:hAnsiTheme="minorHAnsi" w:cs="Times New Roman CYR"/>
          <w:sz w:val="28"/>
          <w:szCs w:val="28"/>
        </w:rPr>
        <w:t>1</w:t>
      </w:r>
      <w:r w:rsidRPr="008670DD">
        <w:rPr>
          <w:rFonts w:asciiTheme="minorHAnsi" w:hAnsiTheme="minorHAnsi" w:cs="Times New Roman CYR"/>
          <w:sz w:val="28"/>
          <w:szCs w:val="28"/>
        </w:rPr>
        <w:t xml:space="preserve"> «</w:t>
      </w:r>
      <w:r w:rsidR="008670DD">
        <w:rPr>
          <w:rFonts w:asciiTheme="minorHAnsi" w:hAnsiTheme="minorHAnsi" w:cs="Times New Roman CYR"/>
          <w:sz w:val="28"/>
          <w:szCs w:val="28"/>
        </w:rPr>
        <w:t>Тополёк</w:t>
      </w:r>
      <w:r w:rsidRPr="008670DD">
        <w:rPr>
          <w:rFonts w:asciiTheme="minorHAnsi" w:hAnsiTheme="minorHAnsi" w:cs="Times New Roman CYR"/>
          <w:sz w:val="28"/>
          <w:szCs w:val="28"/>
        </w:rPr>
        <w:t>» (далее МБДОУ) и родителями (законными представителя</w:t>
      </w:r>
      <w:r w:rsidR="008670DD">
        <w:rPr>
          <w:rFonts w:asciiTheme="minorHAnsi" w:hAnsiTheme="minorHAnsi" w:cs="Times New Roman CYR"/>
          <w:sz w:val="28"/>
          <w:szCs w:val="28"/>
        </w:rPr>
        <w:t>ми) обучающихся (воспитанников).</w:t>
      </w:r>
    </w:p>
    <w:p w:rsidR="008670DD" w:rsidRPr="008670DD" w:rsidRDefault="008670DD" w:rsidP="008670D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</w:p>
    <w:p w:rsidR="00A4465B" w:rsidRPr="008670DD" w:rsidRDefault="00A4465B" w:rsidP="008670D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 w:rsidRPr="008670DD">
        <w:rPr>
          <w:rFonts w:asciiTheme="minorHAnsi" w:hAnsiTheme="minorHAnsi" w:cs="Times New Roman CYR"/>
          <w:b/>
          <w:sz w:val="28"/>
          <w:szCs w:val="28"/>
        </w:rPr>
        <w:t>2. Воз</w:t>
      </w:r>
      <w:r w:rsidR="008670DD">
        <w:rPr>
          <w:rFonts w:asciiTheme="minorHAnsi" w:hAnsiTheme="minorHAnsi" w:cs="Times New Roman CYR"/>
          <w:b/>
          <w:sz w:val="28"/>
          <w:szCs w:val="28"/>
        </w:rPr>
        <w:t>никновение отношений</w:t>
      </w:r>
    </w:p>
    <w:p w:rsidR="008670DD" w:rsidRDefault="00A4465B" w:rsidP="008670DD">
      <w:pPr>
        <w:numPr>
          <w:ilvl w:val="0"/>
          <w:numId w:val="4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Основанием возникновения отношений между МБДОУ и родителями (законными представителями) обучающихся (воспитанников) является заявление родителя (законного представителя) и издание приказа заведующего МБДОУ о зачислении обучающегося (воспитанника).</w:t>
      </w:r>
    </w:p>
    <w:p w:rsidR="00A4465B" w:rsidRPr="008670DD" w:rsidRDefault="00A4465B" w:rsidP="008670DD">
      <w:pPr>
        <w:numPr>
          <w:ilvl w:val="0"/>
          <w:numId w:val="4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lastRenderedPageBreak/>
        <w:t>Отношения между МБДОУ и родителями (законными представителями) обучающихся (воспитанников) регулируются договором. Договор заключается в письменной форме в 2-х экземплярах, имеющих равную юридическую силу.</w:t>
      </w:r>
    </w:p>
    <w:p w:rsidR="008670DD" w:rsidRDefault="008670DD" w:rsidP="008670DD">
      <w:pPr>
        <w:autoSpaceDE w:val="0"/>
        <w:autoSpaceDN w:val="0"/>
        <w:adjustRightInd w:val="0"/>
        <w:spacing w:after="0"/>
        <w:ind w:left="360"/>
        <w:jc w:val="center"/>
        <w:rPr>
          <w:rFonts w:asciiTheme="minorHAnsi" w:hAnsiTheme="minorHAnsi" w:cs="Times New Roman CYR"/>
          <w:b/>
          <w:sz w:val="28"/>
          <w:szCs w:val="28"/>
        </w:rPr>
      </w:pPr>
    </w:p>
    <w:p w:rsidR="00A4465B" w:rsidRPr="008670DD" w:rsidRDefault="00A4465B" w:rsidP="008670D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 w:rsidRPr="008670DD">
        <w:rPr>
          <w:rFonts w:asciiTheme="minorHAnsi" w:hAnsiTheme="minorHAnsi" w:cs="Times New Roman CYR"/>
          <w:b/>
          <w:sz w:val="28"/>
          <w:szCs w:val="28"/>
        </w:rPr>
        <w:t>3. Приостановление отношений</w:t>
      </w:r>
    </w:p>
    <w:p w:rsidR="00A4465B" w:rsidRPr="008670DD" w:rsidRDefault="00A4465B" w:rsidP="008670DD">
      <w:pPr>
        <w:numPr>
          <w:ilvl w:val="0"/>
          <w:numId w:val="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За обучающимися (воспитанниками)</w:t>
      </w:r>
      <w:r w:rsidR="008670DD">
        <w:rPr>
          <w:rFonts w:asciiTheme="minorHAnsi" w:hAnsiTheme="minorHAnsi" w:cs="Times New Roman CYR"/>
          <w:sz w:val="28"/>
          <w:szCs w:val="28"/>
        </w:rPr>
        <w:t xml:space="preserve"> </w:t>
      </w:r>
      <w:r w:rsidRPr="008670DD">
        <w:rPr>
          <w:rFonts w:asciiTheme="minorHAnsi" w:hAnsiTheme="minorHAnsi" w:cs="Times New Roman CYR"/>
          <w:sz w:val="28"/>
          <w:szCs w:val="28"/>
        </w:rPr>
        <w:t>сохраняется место в МБДОУ</w:t>
      </w:r>
      <w:r w:rsidR="008670DD">
        <w:rPr>
          <w:rFonts w:asciiTheme="minorHAnsi" w:hAnsiTheme="minorHAnsi" w:cs="Times New Roman CYR"/>
          <w:sz w:val="28"/>
          <w:szCs w:val="28"/>
        </w:rPr>
        <w:br/>
      </w:r>
      <w:r w:rsidRPr="008670DD">
        <w:rPr>
          <w:rFonts w:asciiTheme="minorHAnsi" w:hAnsiTheme="minorHAnsi" w:cs="Times New Roman CYR"/>
          <w:sz w:val="28"/>
          <w:szCs w:val="28"/>
        </w:rPr>
        <w:t xml:space="preserve">в случае болезни ребенка, санаторно-курортного лечения, карантина, </w:t>
      </w:r>
      <w:r w:rsidR="008670DD">
        <w:rPr>
          <w:rFonts w:asciiTheme="minorHAnsi" w:hAnsiTheme="minorHAnsi" w:cs="Times New Roman CYR"/>
          <w:sz w:val="28"/>
          <w:szCs w:val="28"/>
        </w:rPr>
        <w:br/>
      </w:r>
      <w:r w:rsidRPr="008670DD">
        <w:rPr>
          <w:rFonts w:asciiTheme="minorHAnsi" w:hAnsiTheme="minorHAnsi" w:cs="Times New Roman CYR"/>
          <w:sz w:val="28"/>
          <w:szCs w:val="28"/>
        </w:rPr>
        <w:t>на период отпуска родителя, в летний период в течение 45 дней.</w:t>
      </w:r>
    </w:p>
    <w:p w:rsidR="00A4465B" w:rsidRPr="008670DD" w:rsidRDefault="00A4465B" w:rsidP="008670DD">
      <w:pPr>
        <w:numPr>
          <w:ilvl w:val="0"/>
          <w:numId w:val="5"/>
        </w:numPr>
        <w:tabs>
          <w:tab w:val="clear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Родители (законные представители) своевременно подтверждают документами причину отсутствия ребенка.</w:t>
      </w:r>
    </w:p>
    <w:p w:rsidR="008670DD" w:rsidRDefault="008670DD" w:rsidP="008670DD">
      <w:pPr>
        <w:autoSpaceDE w:val="0"/>
        <w:autoSpaceDN w:val="0"/>
        <w:adjustRightInd w:val="0"/>
        <w:spacing w:after="0"/>
        <w:ind w:left="720"/>
        <w:jc w:val="center"/>
        <w:rPr>
          <w:rFonts w:asciiTheme="minorHAnsi" w:hAnsiTheme="minorHAnsi" w:cs="Times New Roman CYR"/>
          <w:b/>
          <w:sz w:val="28"/>
          <w:szCs w:val="28"/>
        </w:rPr>
      </w:pPr>
    </w:p>
    <w:p w:rsidR="00A4465B" w:rsidRPr="008670DD" w:rsidRDefault="00A4465B" w:rsidP="008670D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 w:rsidRPr="008670DD">
        <w:rPr>
          <w:rFonts w:asciiTheme="minorHAnsi" w:hAnsiTheme="minorHAnsi" w:cs="Times New Roman CYR"/>
          <w:b/>
          <w:sz w:val="28"/>
          <w:szCs w:val="28"/>
        </w:rPr>
        <w:t>4. Прекращение отношений</w:t>
      </w:r>
    </w:p>
    <w:p w:rsidR="00A4465B" w:rsidRPr="008670DD" w:rsidRDefault="00A4465B" w:rsidP="008670DD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spacing w:after="0"/>
        <w:ind w:left="0" w:firstLine="709"/>
        <w:rPr>
          <w:rFonts w:asciiTheme="minorHAnsi" w:hAnsiTheme="minorHAnsi" w:cs="Times New Roman CYR"/>
          <w:sz w:val="28"/>
          <w:szCs w:val="28"/>
        </w:rPr>
      </w:pPr>
      <w:bookmarkStart w:id="0" w:name="_GoBack"/>
      <w:bookmarkEnd w:id="0"/>
      <w:r w:rsidRPr="008670DD">
        <w:rPr>
          <w:rFonts w:asciiTheme="minorHAnsi" w:hAnsiTheme="minorHAnsi" w:cs="Times New Roman CYR"/>
          <w:sz w:val="28"/>
          <w:szCs w:val="28"/>
        </w:rPr>
        <w:t>Отношения прекращаются в связи:</w:t>
      </w:r>
    </w:p>
    <w:p w:rsidR="00A4465B" w:rsidRPr="008670DD" w:rsidRDefault="00A4465B" w:rsidP="008670DD">
      <w:pPr>
        <w:numPr>
          <w:ilvl w:val="1"/>
          <w:numId w:val="7"/>
        </w:numPr>
        <w:autoSpaceDE w:val="0"/>
        <w:autoSpaceDN w:val="0"/>
        <w:adjustRightInd w:val="0"/>
        <w:spacing w:after="0"/>
        <w:ind w:hanging="742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с отчислением обучающегося (воспитанника);</w:t>
      </w:r>
    </w:p>
    <w:p w:rsidR="00A4465B" w:rsidRPr="008670DD" w:rsidRDefault="00A4465B" w:rsidP="008670DD">
      <w:pPr>
        <w:numPr>
          <w:ilvl w:val="1"/>
          <w:numId w:val="7"/>
        </w:numPr>
        <w:autoSpaceDE w:val="0"/>
        <w:autoSpaceDN w:val="0"/>
        <w:adjustRightInd w:val="0"/>
        <w:spacing w:after="0"/>
        <w:ind w:hanging="742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по заявлению родителей (законных представителей);</w:t>
      </w:r>
    </w:p>
    <w:p w:rsidR="00A4465B" w:rsidRPr="008670DD" w:rsidRDefault="00A4465B" w:rsidP="008670DD">
      <w:pPr>
        <w:numPr>
          <w:ilvl w:val="1"/>
          <w:numId w:val="7"/>
        </w:numPr>
        <w:autoSpaceDE w:val="0"/>
        <w:autoSpaceDN w:val="0"/>
        <w:adjustRightInd w:val="0"/>
        <w:spacing w:after="0"/>
        <w:ind w:hanging="742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по достижении обучающегося (воспитанника) возраста перехода в 1-</w:t>
      </w:r>
      <w:r w:rsidR="008670DD">
        <w:rPr>
          <w:rFonts w:asciiTheme="minorHAnsi" w:hAnsiTheme="minorHAnsi" w:cs="Times New Roman CYR"/>
          <w:sz w:val="28"/>
          <w:szCs w:val="28"/>
        </w:rPr>
        <w:t>ы</w:t>
      </w:r>
      <w:r w:rsidRPr="008670DD">
        <w:rPr>
          <w:rFonts w:asciiTheme="minorHAnsi" w:hAnsiTheme="minorHAnsi" w:cs="Times New Roman CYR"/>
          <w:sz w:val="28"/>
          <w:szCs w:val="28"/>
        </w:rPr>
        <w:t>й класс общеобразовательной школы (шести лет и шести месяцев при отсутствии противопоказаний</w:t>
      </w:r>
      <w:r w:rsidR="008670DD">
        <w:rPr>
          <w:rFonts w:asciiTheme="minorHAnsi" w:hAnsiTheme="minorHAnsi" w:cs="Times New Roman CYR"/>
          <w:sz w:val="28"/>
          <w:szCs w:val="28"/>
        </w:rPr>
        <w:br/>
      </w:r>
      <w:r w:rsidRPr="008670DD">
        <w:rPr>
          <w:rFonts w:asciiTheme="minorHAnsi" w:hAnsiTheme="minorHAnsi" w:cs="Times New Roman CYR"/>
          <w:sz w:val="28"/>
          <w:szCs w:val="28"/>
        </w:rPr>
        <w:t>по состоянию здоровья, но не позже восьми лет);</w:t>
      </w:r>
    </w:p>
    <w:p w:rsidR="00A4465B" w:rsidRPr="008670DD" w:rsidRDefault="00A4465B" w:rsidP="008670DD">
      <w:pPr>
        <w:numPr>
          <w:ilvl w:val="1"/>
          <w:numId w:val="7"/>
        </w:numPr>
        <w:autoSpaceDE w:val="0"/>
        <w:autoSpaceDN w:val="0"/>
        <w:adjustRightInd w:val="0"/>
        <w:spacing w:after="0"/>
        <w:ind w:hanging="742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по медицинским показаниям, препятствующим дальнейшему пребыванию обучающегося (воспитанника) в МБДОУ;</w:t>
      </w:r>
    </w:p>
    <w:p w:rsidR="00A4465B" w:rsidRPr="008670DD" w:rsidRDefault="00A4465B" w:rsidP="008670DD">
      <w:pPr>
        <w:numPr>
          <w:ilvl w:val="1"/>
          <w:numId w:val="7"/>
        </w:numPr>
        <w:autoSpaceDE w:val="0"/>
        <w:autoSpaceDN w:val="0"/>
        <w:adjustRightInd w:val="0"/>
        <w:spacing w:after="0"/>
        <w:ind w:hanging="742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по обстоятельствам</w:t>
      </w:r>
      <w:r w:rsidR="008670DD">
        <w:rPr>
          <w:rFonts w:asciiTheme="minorHAnsi" w:hAnsiTheme="minorHAnsi" w:cs="Times New Roman CYR"/>
          <w:sz w:val="28"/>
          <w:szCs w:val="28"/>
        </w:rPr>
        <w:t>,</w:t>
      </w:r>
      <w:r w:rsidRPr="008670DD">
        <w:rPr>
          <w:rFonts w:asciiTheme="minorHAnsi" w:hAnsiTheme="minorHAnsi" w:cs="Times New Roman CYR"/>
          <w:sz w:val="28"/>
          <w:szCs w:val="28"/>
        </w:rPr>
        <w:t xml:space="preserve"> не зависящим от воли обучающегося (воспитанника) или родителей (законных представителей) и МБДОУ, в случае ликвидации.</w:t>
      </w:r>
    </w:p>
    <w:p w:rsidR="00A4465B" w:rsidRPr="008670DD" w:rsidRDefault="00A4465B" w:rsidP="008670DD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 xml:space="preserve">Отношения могут быть прекращены досрочно. В случае отчисления обучающегося (воспитанника) из МБДОУ по инициативе родителей (законных представителей) в письменном заявлении указывается причина отчисления – перемена места жительства, перевод в </w:t>
      </w:r>
      <w:proofErr w:type="gramStart"/>
      <w:r w:rsidRPr="008670DD">
        <w:rPr>
          <w:rFonts w:asciiTheme="minorHAnsi" w:hAnsiTheme="minorHAnsi" w:cs="Times New Roman CYR"/>
          <w:sz w:val="28"/>
          <w:szCs w:val="28"/>
        </w:rPr>
        <w:t>другое</w:t>
      </w:r>
      <w:proofErr w:type="gramEnd"/>
      <w:r w:rsidRPr="008670DD">
        <w:rPr>
          <w:rFonts w:asciiTheme="minorHAnsi" w:hAnsiTheme="minorHAnsi" w:cs="Times New Roman CYR"/>
          <w:sz w:val="28"/>
          <w:szCs w:val="28"/>
        </w:rPr>
        <w:t xml:space="preserve"> МБДО</w:t>
      </w:r>
      <w:r w:rsidR="008670DD">
        <w:rPr>
          <w:rFonts w:asciiTheme="minorHAnsi" w:hAnsiTheme="minorHAnsi" w:cs="Times New Roman CYR"/>
          <w:sz w:val="28"/>
          <w:szCs w:val="28"/>
        </w:rPr>
        <w:t>У</w:t>
      </w:r>
      <w:r w:rsidRPr="008670DD">
        <w:rPr>
          <w:rFonts w:asciiTheme="minorHAnsi" w:hAnsiTheme="minorHAnsi" w:cs="Times New Roman CYR"/>
          <w:sz w:val="28"/>
          <w:szCs w:val="28"/>
        </w:rPr>
        <w:t xml:space="preserve"> и т.д.</w:t>
      </w:r>
    </w:p>
    <w:p w:rsidR="008670DD" w:rsidRDefault="00A4465B" w:rsidP="008670DD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t>Досрочное прекращение отношений по инициативе родителей (законных представителей) обучающегося (воспитанника) не влечет для него каких-либо дополнительных обязательств перед МБДОУ, если иное не оговорено в договоре между МБДОУ и родителями (законными представителями).</w:t>
      </w:r>
    </w:p>
    <w:p w:rsidR="000E5659" w:rsidRDefault="00A4465B" w:rsidP="000E5659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8670DD">
        <w:rPr>
          <w:rFonts w:asciiTheme="minorHAnsi" w:hAnsiTheme="minorHAnsi" w:cs="Times New Roman CYR"/>
          <w:sz w:val="28"/>
          <w:szCs w:val="28"/>
        </w:rPr>
        <w:lastRenderedPageBreak/>
        <w:t>Прекращение отношений между МБДОУ и родителями (законными представителями) осуществляется на основании заявления родителя и дальнейшего издания приказа заведующего МБДОУ об отчислении обучающегося (воспитанника).</w:t>
      </w:r>
    </w:p>
    <w:p w:rsidR="00A4465B" w:rsidRPr="000E5659" w:rsidRDefault="00A4465B" w:rsidP="000E5659">
      <w:pPr>
        <w:numPr>
          <w:ilvl w:val="0"/>
          <w:numId w:val="6"/>
        </w:numPr>
        <w:tabs>
          <w:tab w:val="clear" w:pos="144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0E5659">
        <w:rPr>
          <w:rFonts w:asciiTheme="minorHAnsi" w:hAnsiTheme="minorHAnsi" w:cs="Times New Roman CYR"/>
          <w:sz w:val="28"/>
          <w:szCs w:val="28"/>
        </w:rPr>
        <w:t xml:space="preserve">Права и обязанности участников образовательного процесса, предусмотренные действующим законодательством и локальными нормативными актами МБДОУ, прекращаются </w:t>
      </w:r>
      <w:r w:rsidR="000E5659" w:rsidRPr="000E5659">
        <w:rPr>
          <w:rFonts w:asciiTheme="minorHAnsi" w:hAnsiTheme="minorHAnsi" w:cs="Times New Roman CYR"/>
          <w:sz w:val="28"/>
          <w:szCs w:val="28"/>
        </w:rPr>
        <w:t xml:space="preserve">от </w:t>
      </w:r>
      <w:r w:rsidRPr="000E5659">
        <w:rPr>
          <w:rFonts w:asciiTheme="minorHAnsi" w:hAnsiTheme="minorHAnsi" w:cs="Times New Roman CYR"/>
          <w:sz w:val="28"/>
          <w:szCs w:val="28"/>
        </w:rPr>
        <w:t>даты отчисления обучающегося (воспитанника).</w:t>
      </w:r>
    </w:p>
    <w:sectPr w:rsidR="00A4465B" w:rsidRPr="000E5659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7C7"/>
    <w:multiLevelType w:val="hybridMultilevel"/>
    <w:tmpl w:val="C76064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D82EAF"/>
    <w:multiLevelType w:val="hybridMultilevel"/>
    <w:tmpl w:val="F0F0C526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abstractNum w:abstractNumId="2">
    <w:nsid w:val="156A3FCF"/>
    <w:multiLevelType w:val="hybridMultilevel"/>
    <w:tmpl w:val="EA08B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A7159DA"/>
    <w:multiLevelType w:val="hybridMultilevel"/>
    <w:tmpl w:val="7E8AD9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D6A7F2E"/>
    <w:multiLevelType w:val="hybridMultilevel"/>
    <w:tmpl w:val="DE143F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34BA784C"/>
    <w:multiLevelType w:val="hybridMultilevel"/>
    <w:tmpl w:val="82F4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E05486E"/>
    <w:multiLevelType w:val="hybridMultilevel"/>
    <w:tmpl w:val="F078C840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7F"/>
    <w:rsid w:val="00041376"/>
    <w:rsid w:val="000A7554"/>
    <w:rsid w:val="000D0E64"/>
    <w:rsid w:val="000D2941"/>
    <w:rsid w:val="000E5659"/>
    <w:rsid w:val="00133CBB"/>
    <w:rsid w:val="00161DF9"/>
    <w:rsid w:val="00185A4C"/>
    <w:rsid w:val="001A37D4"/>
    <w:rsid w:val="001C3CFC"/>
    <w:rsid w:val="002C02FE"/>
    <w:rsid w:val="002D5830"/>
    <w:rsid w:val="002E460E"/>
    <w:rsid w:val="003206C0"/>
    <w:rsid w:val="00355BAE"/>
    <w:rsid w:val="0047471D"/>
    <w:rsid w:val="00502C78"/>
    <w:rsid w:val="00551CCD"/>
    <w:rsid w:val="005B6AD9"/>
    <w:rsid w:val="006F40A8"/>
    <w:rsid w:val="0076743D"/>
    <w:rsid w:val="007E667F"/>
    <w:rsid w:val="008670DD"/>
    <w:rsid w:val="00947D5F"/>
    <w:rsid w:val="009568D3"/>
    <w:rsid w:val="009C1E43"/>
    <w:rsid w:val="009D0B27"/>
    <w:rsid w:val="00A4465B"/>
    <w:rsid w:val="00A72A90"/>
    <w:rsid w:val="00AA5D7E"/>
    <w:rsid w:val="00AB34B7"/>
    <w:rsid w:val="00AD592E"/>
    <w:rsid w:val="00AF03CC"/>
    <w:rsid w:val="00B04FEE"/>
    <w:rsid w:val="00B10D2A"/>
    <w:rsid w:val="00B854B6"/>
    <w:rsid w:val="00B86635"/>
    <w:rsid w:val="00BE00D9"/>
    <w:rsid w:val="00BF6815"/>
    <w:rsid w:val="00C266B8"/>
    <w:rsid w:val="00C3646C"/>
    <w:rsid w:val="00C51BB3"/>
    <w:rsid w:val="00D6015B"/>
    <w:rsid w:val="00DF273B"/>
    <w:rsid w:val="00E14E87"/>
    <w:rsid w:val="00E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W7</cp:lastModifiedBy>
  <cp:revision>3</cp:revision>
  <dcterms:created xsi:type="dcterms:W3CDTF">2017-02-01T09:53:00Z</dcterms:created>
  <dcterms:modified xsi:type="dcterms:W3CDTF">2017-02-01T10:04:00Z</dcterms:modified>
</cp:coreProperties>
</file>